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69" w:rsidRPr="00A04B52" w:rsidRDefault="00086B69" w:rsidP="00086B69">
      <w:pPr>
        <w:spacing w:before="200"/>
        <w:jc w:val="center"/>
        <w:rPr>
          <w:rFonts w:ascii="TH SarabunIT๙" w:hAnsi="TH SarabunIT๙" w:cs="TH SarabunIT๙"/>
          <w:sz w:val="32"/>
          <w:szCs w:val="32"/>
        </w:rPr>
      </w:pPr>
    </w:p>
    <w:p w:rsidR="00086B69" w:rsidRPr="00A04B52" w:rsidRDefault="00086B69" w:rsidP="00086B69">
      <w:pPr>
        <w:spacing w:before="200"/>
        <w:jc w:val="center"/>
        <w:rPr>
          <w:rFonts w:ascii="TH SarabunIT๙" w:hAnsi="TH SarabunIT๙" w:cs="TH SarabunIT๙"/>
          <w:sz w:val="32"/>
          <w:szCs w:val="32"/>
        </w:rPr>
      </w:pPr>
    </w:p>
    <w:p w:rsidR="00086B69" w:rsidRPr="00A04B52" w:rsidRDefault="00086B69" w:rsidP="00086B69">
      <w:pPr>
        <w:spacing w:before="200"/>
        <w:jc w:val="center"/>
        <w:rPr>
          <w:rFonts w:ascii="TH SarabunIT๙" w:hAnsi="TH SarabunIT๙" w:cs="TH SarabunIT๙"/>
          <w:sz w:val="32"/>
          <w:szCs w:val="32"/>
        </w:rPr>
      </w:pPr>
    </w:p>
    <w:p w:rsidR="00086B69" w:rsidRPr="00A04B52" w:rsidRDefault="00720D84" w:rsidP="00086B69">
      <w:pPr>
        <w:spacing w:before="200"/>
        <w:jc w:val="center"/>
        <w:rPr>
          <w:rFonts w:ascii="TH SarabunIT๙" w:hAnsi="TH SarabunIT๙" w:cs="TH SarabunIT๙"/>
          <w:sz w:val="32"/>
          <w:szCs w:val="32"/>
        </w:rPr>
      </w:pPr>
      <w:r w:rsidRPr="00A04B52">
        <w:rPr>
          <w:rFonts w:ascii="TH SarabunIT๙" w:hAnsi="TH SarabunIT๙" w:cs="TH SarabunIT๙"/>
          <w:b/>
          <w:bCs/>
          <w:sz w:val="40"/>
          <w:szCs w:val="40"/>
          <w:cs/>
        </w:rPr>
        <w:t>คำ</w:t>
      </w:r>
      <w:r w:rsidRPr="00A04B52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นำ</w:t>
      </w:r>
    </w:p>
    <w:p w:rsidR="00086B69" w:rsidRPr="00A04B52" w:rsidRDefault="00086B69" w:rsidP="00086B69">
      <w:pPr>
        <w:spacing w:before="200"/>
        <w:jc w:val="center"/>
        <w:rPr>
          <w:rFonts w:ascii="TH SarabunIT๙" w:hAnsi="TH SarabunIT๙" w:cs="TH SarabunIT๙"/>
          <w:sz w:val="32"/>
          <w:szCs w:val="32"/>
        </w:rPr>
      </w:pPr>
      <w:r w:rsidRPr="00A04B5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1F72F02" wp14:editId="52D309B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212245" cy="1080000"/>
            <wp:effectExtent l="0" t="0" r="0" b="0"/>
            <wp:wrapNone/>
            <wp:docPr id="1" name="Picture 0" descr="logo-4 (ทต.บ้านใต้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4 (ทต.บ้านใต้).jpg"/>
                    <pic:cNvPicPr/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24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6B69" w:rsidRPr="00A04B52" w:rsidRDefault="00086B69" w:rsidP="00A04B52">
      <w:pPr>
        <w:spacing w:before="120" w:after="120"/>
        <w:ind w:left="284" w:right="282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04B52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720D84" w:rsidRPr="00A04B52">
        <w:rPr>
          <w:rFonts w:ascii="TH SarabunIT๙" w:hAnsi="TH SarabunIT๙" w:cs="TH SarabunIT๙"/>
          <w:sz w:val="32"/>
          <w:szCs w:val="32"/>
          <w:cs/>
        </w:rPr>
        <w:t>ท้องถิ่นสี่</w:t>
      </w:r>
      <w:r w:rsidRPr="00A04B52">
        <w:rPr>
          <w:rFonts w:ascii="TH SarabunIT๙" w:hAnsi="TH SarabunIT๙" w:cs="TH SarabunIT๙"/>
          <w:sz w:val="32"/>
          <w:szCs w:val="32"/>
          <w:cs/>
        </w:rPr>
        <w:t xml:space="preserve">ปี  </w:t>
      </w:r>
      <w:r w:rsidRPr="00A04B52">
        <w:rPr>
          <w:rFonts w:ascii="TH SarabunIT๙" w:hAnsi="TH SarabunIT๙" w:cs="TH SarabunIT๙"/>
          <w:color w:val="0000CC"/>
          <w:sz w:val="32"/>
          <w:szCs w:val="32"/>
          <w:cs/>
        </w:rPr>
        <w:t>(พ.ศ. 25</w:t>
      </w:r>
      <w:r w:rsidR="00B77DB8" w:rsidRPr="00A04B52">
        <w:rPr>
          <w:rFonts w:ascii="TH SarabunIT๙" w:hAnsi="TH SarabunIT๙" w:cs="TH SarabunIT๙"/>
          <w:color w:val="0000CC"/>
          <w:sz w:val="32"/>
          <w:szCs w:val="32"/>
          <w:cs/>
        </w:rPr>
        <w:t>6</w:t>
      </w:r>
      <w:r w:rsidR="00720D84" w:rsidRPr="00A04B52">
        <w:rPr>
          <w:rFonts w:ascii="TH SarabunIT๙" w:hAnsi="TH SarabunIT๙" w:cs="TH SarabunIT๙"/>
          <w:color w:val="0000CC"/>
          <w:sz w:val="32"/>
          <w:szCs w:val="32"/>
        </w:rPr>
        <w:t>1</w:t>
      </w:r>
      <w:r w:rsidRPr="00A04B52">
        <w:rPr>
          <w:rFonts w:ascii="TH SarabunIT๙" w:hAnsi="TH SarabunIT๙" w:cs="TH SarabunIT๙"/>
          <w:color w:val="0000CC"/>
          <w:sz w:val="32"/>
          <w:szCs w:val="32"/>
          <w:cs/>
        </w:rPr>
        <w:t xml:space="preserve"> - 256</w:t>
      </w:r>
      <w:r w:rsidR="00720D84" w:rsidRPr="00A04B52">
        <w:rPr>
          <w:rFonts w:ascii="TH SarabunIT๙" w:hAnsi="TH SarabunIT๙" w:cs="TH SarabunIT๙"/>
          <w:color w:val="0000CC"/>
          <w:sz w:val="32"/>
          <w:szCs w:val="32"/>
        </w:rPr>
        <w:t>4</w:t>
      </w:r>
      <w:r w:rsidRPr="00A04B52">
        <w:rPr>
          <w:rFonts w:ascii="TH SarabunIT๙" w:hAnsi="TH SarabunIT๙" w:cs="TH SarabunIT๙"/>
          <w:color w:val="0000CC"/>
          <w:sz w:val="32"/>
          <w:szCs w:val="32"/>
          <w:cs/>
        </w:rPr>
        <w:t>)</w:t>
      </w:r>
      <w:r w:rsidRPr="00A04B52">
        <w:rPr>
          <w:rFonts w:ascii="TH SarabunIT๙" w:hAnsi="TH SarabunIT๙" w:cs="TH SarabunIT๙"/>
          <w:sz w:val="32"/>
          <w:szCs w:val="32"/>
          <w:cs/>
        </w:rPr>
        <w:t xml:space="preserve">  ของเทศบาลตำบลบ้านใต้  อำเภอเกาะพะงัน  จังหวัดสุราษฎร์ธานี  ได้ดำเนินการจัดทำตามระเบียบกระทรวงมหาดไทย  ว่าด้วยการจัดทำแผนพัฒนาองค์กรปกครองส่วนท้องถิ่น  พ.ศ. </w:t>
      </w:r>
      <w:r w:rsidRPr="00A04B52">
        <w:rPr>
          <w:rFonts w:ascii="TH SarabunIT๙" w:hAnsi="TH SarabunIT๙" w:cs="TH SarabunIT๙"/>
          <w:sz w:val="32"/>
          <w:szCs w:val="32"/>
        </w:rPr>
        <w:t xml:space="preserve">2548  </w:t>
      </w:r>
      <w:r w:rsidR="00720D84" w:rsidRPr="00A04B52">
        <w:rPr>
          <w:rFonts w:ascii="TH SarabunIT๙" w:hAnsi="TH SarabunIT๙" w:cs="TH SarabunIT๙"/>
          <w:sz w:val="32"/>
          <w:szCs w:val="32"/>
          <w:cs/>
        </w:rPr>
        <w:t xml:space="preserve">และเพิ่มเติม  ฉบับที่  2  พ.ศ. 2559  </w:t>
      </w:r>
      <w:r w:rsidRPr="00A04B52">
        <w:rPr>
          <w:rFonts w:ascii="TH SarabunIT๙" w:hAnsi="TH SarabunIT๙" w:cs="TH SarabunIT๙"/>
          <w:sz w:val="32"/>
          <w:szCs w:val="32"/>
          <w:cs/>
        </w:rPr>
        <w:t>เพื่อพัฒนาและแก้ไขปัญหาท้องถิ่นให้สอดคล้องกับสภาพเศรษฐกิจ  สังคม  สถานะการคลัง  และศักยภาพของท้องถิ่น  ตลอดจนสามารถตอบสนองความต้องการของประชาชนได้อย่างมีประสิทธิภาพ</w:t>
      </w:r>
    </w:p>
    <w:p w:rsidR="00086B69" w:rsidRPr="00A04B52" w:rsidRDefault="00086B69" w:rsidP="00A04B52">
      <w:pPr>
        <w:spacing w:before="120"/>
        <w:ind w:left="284" w:right="282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4B52">
        <w:rPr>
          <w:rFonts w:ascii="TH SarabunIT๙" w:hAnsi="TH SarabunIT๙" w:cs="TH SarabunIT๙"/>
          <w:sz w:val="32"/>
          <w:szCs w:val="32"/>
          <w:cs/>
        </w:rPr>
        <w:t>เทศบาลตำบลบ้านใต้  หวังเป็นอย่างยิ่งว่า</w:t>
      </w:r>
      <w:r w:rsidR="00720D84" w:rsidRPr="00A04B52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แผนพัฒนาท้องถิ่นสี่ปี  </w:t>
      </w:r>
      <w:r w:rsidR="00720D84" w:rsidRPr="00A04B52">
        <w:rPr>
          <w:rFonts w:ascii="TH SarabunIT๙" w:hAnsi="TH SarabunIT๙" w:cs="TH SarabunIT๙"/>
          <w:color w:val="0000CC"/>
          <w:sz w:val="32"/>
          <w:szCs w:val="32"/>
          <w:cs/>
        </w:rPr>
        <w:t>(พ.ศ. 256</w:t>
      </w:r>
      <w:r w:rsidR="00720D84" w:rsidRPr="00A04B52">
        <w:rPr>
          <w:rFonts w:ascii="TH SarabunIT๙" w:hAnsi="TH SarabunIT๙" w:cs="TH SarabunIT๙"/>
          <w:color w:val="0000CC"/>
          <w:sz w:val="32"/>
          <w:szCs w:val="32"/>
        </w:rPr>
        <w:t>1</w:t>
      </w:r>
      <w:r w:rsidR="00720D84" w:rsidRPr="00A04B52">
        <w:rPr>
          <w:rFonts w:ascii="TH SarabunIT๙" w:hAnsi="TH SarabunIT๙" w:cs="TH SarabunIT๙"/>
          <w:color w:val="0000CC"/>
          <w:sz w:val="32"/>
          <w:szCs w:val="32"/>
          <w:cs/>
        </w:rPr>
        <w:t xml:space="preserve"> - 256</w:t>
      </w:r>
      <w:r w:rsidR="00720D84" w:rsidRPr="00A04B52">
        <w:rPr>
          <w:rFonts w:ascii="TH SarabunIT๙" w:hAnsi="TH SarabunIT๙" w:cs="TH SarabunIT๙"/>
          <w:color w:val="0000CC"/>
          <w:sz w:val="32"/>
          <w:szCs w:val="32"/>
        </w:rPr>
        <w:t>4</w:t>
      </w:r>
      <w:r w:rsidR="00720D84" w:rsidRPr="00A04B52">
        <w:rPr>
          <w:rFonts w:ascii="TH SarabunIT๙" w:hAnsi="TH SarabunIT๙" w:cs="TH SarabunIT๙"/>
          <w:color w:val="0000CC"/>
          <w:sz w:val="32"/>
          <w:szCs w:val="32"/>
          <w:cs/>
        </w:rPr>
        <w:t>)</w:t>
      </w:r>
      <w:r w:rsidRPr="00A04B52">
        <w:rPr>
          <w:rFonts w:ascii="TH SarabunIT๙" w:hAnsi="TH SarabunIT๙" w:cs="TH SarabunIT๙"/>
          <w:sz w:val="32"/>
          <w:szCs w:val="32"/>
          <w:cs/>
        </w:rPr>
        <w:t xml:space="preserve">  ของเทศบาลตำบลบ้านใต้  ฉบับนี้  จะทำให้ประชาชนมีคุณภาพชีวิตที่ดี  และบรรลุวิสัยทัศน์ของเทศบาลตำบลบ้านใต้  ที่กำหนดไว้ว่า  </w:t>
      </w:r>
      <w:r w:rsidRPr="00A04B52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“</w:t>
      </w:r>
      <w:r w:rsidR="007556B1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A04B5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บ้านใต้ชุมชนน่าอยู่</w:t>
      </w:r>
      <w:r w:rsidR="007556B1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A04B5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</w:t>
      </w:r>
      <w:r w:rsidR="007556B1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A04B5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คุณภาพชีวิตดี  </w:t>
      </w:r>
      <w:r w:rsidR="007556B1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 </w:t>
      </w:r>
      <w:r w:rsidRPr="00A04B5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มีการพัฒนาเศรษฐกิจการท่องเที่ยวอย่างยั่งยืน </w:t>
      </w:r>
      <w:r w:rsidR="007556B1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A04B5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</w:t>
      </w:r>
      <w:r w:rsidR="007556B1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A04B5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บำรุงรักษาทรัพยากรธรรมชาติและสิ่งแวดล้อม</w:t>
      </w:r>
      <w:r w:rsidR="007556B1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 </w:t>
      </w:r>
      <w:r w:rsidRPr="00A04B5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 </w:t>
      </w:r>
      <w:r w:rsidRPr="00A04B5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พร้อมพัฒนาการบริหารจัดการให้เป็นเลิศ</w:t>
      </w:r>
      <w:r w:rsidR="007556B1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A04B52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”</w:t>
      </w:r>
      <w:r w:rsidRPr="00A04B5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086B69" w:rsidRPr="00A04B52" w:rsidRDefault="00086B69" w:rsidP="00086B69">
      <w:pPr>
        <w:pStyle w:val="3"/>
        <w:jc w:val="thaiDistribute"/>
        <w:rPr>
          <w:rFonts w:ascii="TH SarabunIT๙" w:hAnsi="TH SarabunIT๙" w:cs="TH SarabunIT๙"/>
        </w:rPr>
      </w:pPr>
    </w:p>
    <w:p w:rsidR="00086B69" w:rsidRPr="00A04B52" w:rsidRDefault="00086B69" w:rsidP="00086B69">
      <w:pPr>
        <w:pStyle w:val="3"/>
        <w:jc w:val="thaiDistribute"/>
        <w:rPr>
          <w:rFonts w:ascii="TH SarabunIT๙" w:hAnsi="TH SarabunIT๙" w:cs="TH SarabunIT๙"/>
        </w:rPr>
      </w:pPr>
    </w:p>
    <w:p w:rsidR="00086B69" w:rsidRPr="00A04B52" w:rsidRDefault="00086B69" w:rsidP="00086B69">
      <w:pPr>
        <w:pStyle w:val="3"/>
        <w:jc w:val="thaiDistribute"/>
        <w:rPr>
          <w:rFonts w:ascii="TH SarabunIT๙" w:hAnsi="TH SarabunIT๙" w:cs="TH SarabunIT๙"/>
        </w:rPr>
      </w:pPr>
    </w:p>
    <w:p w:rsidR="00086B69" w:rsidRPr="00A04B52" w:rsidRDefault="00086B69" w:rsidP="00A04B52">
      <w:pPr>
        <w:ind w:right="282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A04B52">
        <w:rPr>
          <w:rFonts w:ascii="TH SarabunIT๙" w:hAnsi="TH SarabunIT๙" w:cs="TH SarabunIT๙"/>
          <w:sz w:val="32"/>
          <w:szCs w:val="32"/>
          <w:cs/>
        </w:rPr>
        <w:t>เทศบาลตำบลบ้านใต้</w:t>
      </w:r>
    </w:p>
    <w:p w:rsidR="00663A6C" w:rsidRDefault="00663A6C">
      <w:pPr>
        <w:rPr>
          <w:rFonts w:ascii="TH SarabunIT๙" w:hAnsi="TH SarabunIT๙" w:cs="TH SarabunIT๙"/>
          <w:sz w:val="32"/>
          <w:szCs w:val="40"/>
          <w:cs/>
        </w:rPr>
      </w:pPr>
      <w:r>
        <w:rPr>
          <w:rFonts w:ascii="TH SarabunIT๙" w:hAnsi="TH SarabunIT๙" w:cs="TH SarabunIT๙"/>
          <w:sz w:val="32"/>
          <w:szCs w:val="40"/>
          <w:cs/>
        </w:rPr>
        <w:br w:type="page"/>
      </w:r>
    </w:p>
    <w:p w:rsidR="00006CAA" w:rsidRDefault="00006CAA" w:rsidP="00086B69">
      <w:pPr>
        <w:spacing w:after="0"/>
        <w:rPr>
          <w:rFonts w:ascii="TH SarabunIT๙" w:hAnsi="TH SarabunIT๙" w:cs="TH SarabunIT๙"/>
          <w:sz w:val="32"/>
          <w:szCs w:val="40"/>
        </w:rPr>
      </w:pPr>
    </w:p>
    <w:p w:rsidR="00663A6C" w:rsidRDefault="00663A6C" w:rsidP="00086B69">
      <w:pPr>
        <w:spacing w:after="0"/>
        <w:rPr>
          <w:rFonts w:ascii="TH SarabunIT๙" w:hAnsi="TH SarabunIT๙" w:cs="TH SarabunIT๙"/>
          <w:sz w:val="32"/>
          <w:szCs w:val="40"/>
        </w:rPr>
      </w:pPr>
      <w:r w:rsidRPr="00A04B5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C266440" wp14:editId="77E0C43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213200" cy="1080000"/>
            <wp:effectExtent l="0" t="0" r="0" b="0"/>
            <wp:wrapNone/>
            <wp:docPr id="2" name="Picture 0" descr="logo-4 (ทต.บ้านใต้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4 (ทต.บ้านใต้).jpg"/>
                    <pic:cNvPicPr/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A6C" w:rsidRDefault="00663A6C" w:rsidP="00086B69">
      <w:pPr>
        <w:spacing w:after="0"/>
        <w:rPr>
          <w:rFonts w:ascii="TH SarabunIT๙" w:hAnsi="TH SarabunIT๙" w:cs="TH SarabunIT๙"/>
          <w:sz w:val="32"/>
          <w:szCs w:val="40"/>
        </w:rPr>
      </w:pPr>
    </w:p>
    <w:p w:rsidR="00663A6C" w:rsidRDefault="00663A6C" w:rsidP="00086B69">
      <w:pPr>
        <w:spacing w:after="0"/>
        <w:rPr>
          <w:rFonts w:ascii="TH SarabunIT๙" w:hAnsi="TH SarabunIT๙" w:cs="TH SarabunIT๙"/>
          <w:sz w:val="32"/>
          <w:szCs w:val="40"/>
        </w:rPr>
      </w:pPr>
    </w:p>
    <w:p w:rsidR="00663A6C" w:rsidRPr="00A04B52" w:rsidRDefault="00663A6C" w:rsidP="00663A6C">
      <w:pPr>
        <w:spacing w:before="200"/>
        <w:jc w:val="center"/>
        <w:rPr>
          <w:rFonts w:ascii="TH SarabunIT๙" w:hAnsi="TH SarabunIT๙" w:cs="TH SarabunIT๙"/>
          <w:sz w:val="32"/>
          <w:szCs w:val="32"/>
        </w:rPr>
      </w:pPr>
      <w:r w:rsidRPr="00A04B52">
        <w:rPr>
          <w:rFonts w:ascii="TH SarabunIT๙" w:hAnsi="TH SarabunIT๙" w:cs="TH SarabunIT๙"/>
          <w:b/>
          <w:bCs/>
          <w:sz w:val="40"/>
          <w:szCs w:val="40"/>
          <w:cs/>
        </w:rPr>
        <w:t>คำ</w:t>
      </w:r>
      <w:r w:rsidRPr="00A04B52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นำ</w:t>
      </w:r>
    </w:p>
    <w:p w:rsidR="00663A6C" w:rsidRDefault="00663A6C" w:rsidP="00086B69">
      <w:pPr>
        <w:spacing w:after="0"/>
        <w:rPr>
          <w:rFonts w:ascii="TH SarabunIT๙" w:hAnsi="TH SarabunIT๙" w:cs="TH SarabunIT๙"/>
          <w:sz w:val="32"/>
          <w:szCs w:val="40"/>
        </w:rPr>
      </w:pPr>
    </w:p>
    <w:p w:rsidR="00663A6C" w:rsidRDefault="00663A6C" w:rsidP="00663A6C">
      <w:pPr>
        <w:spacing w:before="120" w:after="120"/>
        <w:ind w:left="284" w:right="282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A6379">
        <w:rPr>
          <w:rFonts w:ascii="TH SarabunIT๙" w:hAnsi="TH SarabunIT๙" w:cs="TH SarabunIT๙"/>
          <w:color w:val="008000"/>
          <w:sz w:val="32"/>
          <w:szCs w:val="32"/>
          <w:cs/>
        </w:rPr>
        <w:t>คู่มือการจัดท</w:t>
      </w:r>
      <w:r w:rsidRPr="002A6379">
        <w:rPr>
          <w:rFonts w:ascii="TH SarabunIT๙" w:hAnsi="TH SarabunIT๙" w:cs="TH SarabunIT๙" w:hint="cs"/>
          <w:color w:val="008000"/>
          <w:sz w:val="32"/>
          <w:szCs w:val="32"/>
          <w:cs/>
        </w:rPr>
        <w:t>ำ</w:t>
      </w:r>
      <w:r w:rsidRPr="002A6379">
        <w:rPr>
          <w:rFonts w:ascii="TH SarabunIT๙" w:hAnsi="TH SarabunIT๙" w:cs="TH SarabunIT๙"/>
          <w:color w:val="008000"/>
          <w:sz w:val="32"/>
          <w:szCs w:val="32"/>
          <w:cs/>
        </w:rPr>
        <w:t>แผนพัฒนาท้องถิ่นสี่ปี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  <w:r w:rsidRPr="00663A6C">
        <w:rPr>
          <w:rFonts w:ascii="TH SarabunIT๙" w:hAnsi="TH SarabunIT๙" w:cs="TH SarabunIT๙"/>
          <w:sz w:val="32"/>
          <w:szCs w:val="32"/>
          <w:cs/>
        </w:rPr>
        <w:t>นี้จัดท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63A6C">
        <w:rPr>
          <w:rFonts w:ascii="TH SarabunIT๙" w:hAnsi="TH SarabunIT๙" w:cs="TH SarabunIT๙"/>
          <w:sz w:val="32"/>
          <w:szCs w:val="32"/>
          <w:cs/>
        </w:rPr>
        <w:t xml:space="preserve">ขึ้น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3A6C">
        <w:rPr>
          <w:rFonts w:ascii="TH SarabunIT๙" w:hAnsi="TH SarabunIT๙" w:cs="TH SarabunIT๙"/>
          <w:sz w:val="32"/>
          <w:szCs w:val="32"/>
          <w:cs/>
        </w:rPr>
        <w:t xml:space="preserve">เพื่อสร้างความรู้ความเข้าใจและเป็นแนวทางในการปฏิบัติสาหรับผู้ปฏิบัติที่เกี่ยวข้องในขั้นตอนการปฏิบัติ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3A6C">
        <w:rPr>
          <w:rFonts w:ascii="TH SarabunIT๙" w:hAnsi="TH SarabunIT๙" w:cs="TH SarabunIT๙"/>
          <w:sz w:val="32"/>
          <w:szCs w:val="32"/>
          <w:cs/>
        </w:rPr>
        <w:t xml:space="preserve">โดยได้รวบรวมความรู้ทางวิชาการจากแหล่งต่างๆ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3A6C">
        <w:rPr>
          <w:rFonts w:ascii="TH SarabunIT๙" w:hAnsi="TH SarabunIT๙" w:cs="TH SarabunIT๙"/>
          <w:sz w:val="32"/>
          <w:szCs w:val="32"/>
          <w:cs/>
        </w:rPr>
        <w:t>และถ่ายทอดประสบการณ์ในการจัดท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63A6C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3A6C">
        <w:rPr>
          <w:rFonts w:ascii="TH SarabunIT๙" w:hAnsi="TH SarabunIT๙" w:cs="TH SarabunIT๙"/>
          <w:sz w:val="32"/>
          <w:szCs w:val="32"/>
          <w:cs/>
        </w:rPr>
        <w:t xml:space="preserve"> เพื่อให้ผู้ที่ได้ศึกษาน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63A6C">
        <w:rPr>
          <w:rFonts w:ascii="TH SarabunIT๙" w:hAnsi="TH SarabunIT๙" w:cs="TH SarabunIT๙"/>
          <w:sz w:val="32"/>
          <w:szCs w:val="32"/>
          <w:cs/>
        </w:rPr>
        <w:t xml:space="preserve">ไปประยุกต์ใช้หรือเป็นแนวทางในการปฏิบัติงานด้วย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4DCD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“งานวิเคราะห์นโยบายและแผน  ฝ่ายอำนวยการ  </w:t>
      </w:r>
      <w:r w:rsidRPr="00663A6C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สำนักปลัด </w:t>
      </w:r>
      <w:r w:rsidRPr="00663A6C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 เทศบาลต</w:t>
      </w:r>
      <w:r w:rsidRPr="00663A6C">
        <w:rPr>
          <w:rFonts w:ascii="TH SarabunIT๙" w:hAnsi="TH SarabunIT๙" w:cs="TH SarabunIT๙" w:hint="cs"/>
          <w:color w:val="C00000"/>
          <w:sz w:val="32"/>
          <w:szCs w:val="32"/>
          <w:cs/>
        </w:rPr>
        <w:t>ำ</w:t>
      </w:r>
      <w:bookmarkStart w:id="0" w:name="_GoBack"/>
      <w:bookmarkEnd w:id="0"/>
      <w:r w:rsidRPr="00663A6C">
        <w:rPr>
          <w:rFonts w:ascii="TH SarabunIT๙" w:hAnsi="TH SarabunIT๙" w:cs="TH SarabunIT๙"/>
          <w:color w:val="C00000"/>
          <w:sz w:val="32"/>
          <w:szCs w:val="32"/>
          <w:cs/>
        </w:rPr>
        <w:t>บล</w:t>
      </w:r>
      <w:r w:rsidRPr="00663A6C">
        <w:rPr>
          <w:rFonts w:ascii="TH SarabunIT๙" w:hAnsi="TH SarabunIT๙" w:cs="TH SarabunIT๙" w:hint="cs"/>
          <w:color w:val="C00000"/>
          <w:sz w:val="32"/>
          <w:szCs w:val="32"/>
          <w:cs/>
        </w:rPr>
        <w:t>บ้านใต้</w:t>
      </w:r>
      <w:r w:rsidR="00C54DCD" w:rsidRPr="00C54DCD">
        <w:rPr>
          <w:rFonts w:ascii="TH SarabunIT๙" w:hAnsi="TH SarabunIT๙" w:cs="TH SarabunIT๙" w:hint="cs"/>
          <w:color w:val="C00000"/>
          <w:sz w:val="32"/>
          <w:szCs w:val="32"/>
          <w:cs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3A6C">
        <w:rPr>
          <w:rFonts w:ascii="TH SarabunIT๙" w:hAnsi="TH SarabunIT๙" w:cs="TH SarabunIT๙"/>
          <w:sz w:val="32"/>
          <w:szCs w:val="32"/>
          <w:cs/>
        </w:rPr>
        <w:t xml:space="preserve"> 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63A6C">
        <w:rPr>
          <w:rFonts w:ascii="TH SarabunIT๙" w:hAnsi="TH SarabunIT๙" w:cs="TH SarabunIT๙"/>
          <w:sz w:val="32"/>
          <w:szCs w:val="32"/>
          <w:cs/>
        </w:rPr>
        <w:t>คู่มือจัดท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63A6C">
        <w:rPr>
          <w:rFonts w:ascii="TH SarabunIT๙" w:hAnsi="TH SarabunIT๙" w:cs="TH SarabunIT๙"/>
          <w:sz w:val="32"/>
          <w:szCs w:val="32"/>
          <w:cs/>
        </w:rPr>
        <w:t>แผนพัฒนาท้องถิ่นสี่ปีของ</w:t>
      </w:r>
      <w:r w:rsidRPr="00663A6C">
        <w:rPr>
          <w:rFonts w:ascii="TH SarabunIT๙" w:hAnsi="TH SarabunIT๙" w:cs="TH SarabunIT๙"/>
          <w:color w:val="C00000"/>
          <w:sz w:val="32"/>
          <w:szCs w:val="32"/>
          <w:cs/>
        </w:rPr>
        <w:t>เทศบาลต</w:t>
      </w:r>
      <w:r w:rsidRPr="00663A6C">
        <w:rPr>
          <w:rFonts w:ascii="TH SarabunIT๙" w:hAnsi="TH SarabunIT๙" w:cs="TH SarabunIT๙" w:hint="cs"/>
          <w:color w:val="C00000"/>
          <w:sz w:val="32"/>
          <w:szCs w:val="32"/>
          <w:cs/>
        </w:rPr>
        <w:t>ำ</w:t>
      </w:r>
      <w:r w:rsidRPr="00663A6C">
        <w:rPr>
          <w:rFonts w:ascii="TH SarabunIT๙" w:hAnsi="TH SarabunIT๙" w:cs="TH SarabunIT๙"/>
          <w:color w:val="C00000"/>
          <w:sz w:val="32"/>
          <w:szCs w:val="32"/>
          <w:cs/>
        </w:rPr>
        <w:t>บล</w:t>
      </w:r>
      <w:r w:rsidRPr="00663A6C">
        <w:rPr>
          <w:rFonts w:ascii="TH SarabunIT๙" w:hAnsi="TH SarabunIT๙" w:cs="TH SarabunIT๙" w:hint="cs"/>
          <w:color w:val="C00000"/>
          <w:sz w:val="32"/>
          <w:szCs w:val="32"/>
          <w:cs/>
        </w:rPr>
        <w:t>บ้านใต้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3A6C">
        <w:rPr>
          <w:rFonts w:ascii="TH SarabunIT๙" w:hAnsi="TH SarabunIT๙" w:cs="TH SarabunIT๙"/>
          <w:sz w:val="32"/>
          <w:szCs w:val="32"/>
          <w:cs/>
        </w:rPr>
        <w:t xml:space="preserve"> หวังเป็นอย่างยิ่งว่าคู่มือ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  <w:r w:rsidRPr="00663A6C">
        <w:rPr>
          <w:rFonts w:ascii="TH SarabunIT๙" w:hAnsi="TH SarabunIT๙" w:cs="TH SarabunIT๙"/>
          <w:sz w:val="32"/>
          <w:szCs w:val="32"/>
          <w:cs/>
        </w:rPr>
        <w:t>นี้จะเป็นประโยชน์ต่อส่วนราชการและผู้ปฏิบัติงานส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63A6C">
        <w:rPr>
          <w:rFonts w:ascii="TH SarabunIT๙" w:hAnsi="TH SarabunIT๙" w:cs="TH SarabunIT๙"/>
          <w:sz w:val="32"/>
          <w:szCs w:val="32"/>
          <w:cs/>
        </w:rPr>
        <w:t>หรับใช้เป็นคู่มือในการด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63A6C">
        <w:rPr>
          <w:rFonts w:ascii="TH SarabunIT๙" w:hAnsi="TH SarabunIT๙" w:cs="TH SarabunIT๙"/>
          <w:sz w:val="32"/>
          <w:szCs w:val="32"/>
          <w:cs/>
        </w:rPr>
        <w:t>เนินการจัดท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63A6C">
        <w:rPr>
          <w:rFonts w:ascii="TH SarabunIT๙" w:hAnsi="TH SarabunIT๙" w:cs="TH SarabunIT๙"/>
          <w:sz w:val="32"/>
          <w:szCs w:val="32"/>
          <w:cs/>
        </w:rPr>
        <w:t>แผนพัฒนาท้องถิ่นสี่ปีให้มีประสิทธิภาพมากยิ่งขึ้น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3A6C">
        <w:rPr>
          <w:rFonts w:ascii="TH SarabunIT๙" w:hAnsi="TH SarabunIT๙" w:cs="TH SarabunIT๙"/>
          <w:sz w:val="32"/>
          <w:szCs w:val="32"/>
          <w:cs/>
        </w:rPr>
        <w:t xml:space="preserve"> รวมทั้ง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63A6C">
        <w:rPr>
          <w:rFonts w:ascii="TH SarabunIT๙" w:hAnsi="TH SarabunIT๙" w:cs="TH SarabunIT๙"/>
          <w:sz w:val="32"/>
          <w:szCs w:val="32"/>
          <w:cs/>
        </w:rPr>
        <w:t>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63A6C">
        <w:rPr>
          <w:rFonts w:ascii="TH SarabunIT๙" w:hAnsi="TH SarabunIT๙" w:cs="TH SarabunIT๙"/>
          <w:sz w:val="32"/>
          <w:szCs w:val="32"/>
          <w:cs/>
        </w:rPr>
        <w:t>ไปสู่การปฏิบัติ 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63A6C">
        <w:rPr>
          <w:rFonts w:ascii="TH SarabunIT๙" w:hAnsi="TH SarabunIT๙" w:cs="TH SarabunIT๙"/>
          <w:sz w:val="32"/>
          <w:szCs w:val="32"/>
          <w:cs/>
        </w:rPr>
        <w:t xml:space="preserve">เร็จ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3A6C">
        <w:rPr>
          <w:rFonts w:ascii="TH SarabunIT๙" w:hAnsi="TH SarabunIT๙" w:cs="TH SarabunIT๙"/>
          <w:sz w:val="32"/>
          <w:szCs w:val="32"/>
          <w:cs/>
        </w:rPr>
        <w:t>บรรลุเป้าหมายตามวัตถุประสงค์ที่ก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63A6C">
        <w:rPr>
          <w:rFonts w:ascii="TH SarabunIT๙" w:hAnsi="TH SarabunIT๙" w:cs="TH SarabunIT๙"/>
          <w:sz w:val="32"/>
          <w:szCs w:val="32"/>
          <w:cs/>
        </w:rPr>
        <w:t>หนดไว้</w:t>
      </w:r>
    </w:p>
    <w:p w:rsidR="00995E6A" w:rsidRPr="00A04B52" w:rsidRDefault="00995E6A" w:rsidP="00995E6A">
      <w:pPr>
        <w:pStyle w:val="3"/>
        <w:jc w:val="thaiDistribute"/>
        <w:rPr>
          <w:rFonts w:ascii="TH SarabunIT๙" w:hAnsi="TH SarabunIT๙" w:cs="TH SarabunIT๙"/>
        </w:rPr>
      </w:pPr>
    </w:p>
    <w:p w:rsidR="00995E6A" w:rsidRPr="00A04B52" w:rsidRDefault="00995E6A" w:rsidP="00995E6A">
      <w:pPr>
        <w:pStyle w:val="3"/>
        <w:jc w:val="thaiDistribute"/>
        <w:rPr>
          <w:rFonts w:ascii="TH SarabunIT๙" w:hAnsi="TH SarabunIT๙" w:cs="TH SarabunIT๙"/>
        </w:rPr>
      </w:pPr>
    </w:p>
    <w:p w:rsidR="00995E6A" w:rsidRPr="00A04B52" w:rsidRDefault="00995E6A" w:rsidP="00995E6A">
      <w:pPr>
        <w:pStyle w:val="3"/>
        <w:jc w:val="thaiDistribute"/>
        <w:rPr>
          <w:rFonts w:ascii="TH SarabunIT๙" w:hAnsi="TH SarabunIT๙" w:cs="TH SarabunIT๙"/>
        </w:rPr>
      </w:pPr>
    </w:p>
    <w:p w:rsidR="00995E6A" w:rsidRPr="00A04B52" w:rsidRDefault="00995E6A" w:rsidP="00995E6A">
      <w:pPr>
        <w:ind w:right="282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A04B52">
        <w:rPr>
          <w:rFonts w:ascii="TH SarabunIT๙" w:hAnsi="TH SarabunIT๙" w:cs="TH SarabunIT๙"/>
          <w:sz w:val="32"/>
          <w:szCs w:val="32"/>
          <w:cs/>
        </w:rPr>
        <w:t>เทศบาลตำบลบ้านใต้</w:t>
      </w:r>
    </w:p>
    <w:sectPr w:rsidR="00995E6A" w:rsidRPr="00A04B52" w:rsidSect="00086B6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086B69"/>
    <w:rsid w:val="00006CAA"/>
    <w:rsid w:val="00086B69"/>
    <w:rsid w:val="002A6379"/>
    <w:rsid w:val="00663A6C"/>
    <w:rsid w:val="00720D84"/>
    <w:rsid w:val="007556B1"/>
    <w:rsid w:val="00995E6A"/>
    <w:rsid w:val="00A04B52"/>
    <w:rsid w:val="00B77DB8"/>
    <w:rsid w:val="00B84F81"/>
    <w:rsid w:val="00C54DCD"/>
    <w:rsid w:val="00FC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279"/>
  </w:style>
  <w:style w:type="paragraph" w:styleId="Heading5">
    <w:name w:val="heading 5"/>
    <w:basedOn w:val="Normal"/>
    <w:next w:val="Normal"/>
    <w:link w:val="Heading5Char"/>
    <w:qFormat/>
    <w:rsid w:val="00086B69"/>
    <w:pPr>
      <w:keepNext/>
      <w:spacing w:after="0" w:line="240" w:lineRule="auto"/>
      <w:outlineLvl w:val="4"/>
    </w:pPr>
    <w:rPr>
      <w:rFonts w:ascii="Angsana New" w:eastAsia="Times New Roman" w:hAnsi="Times New Roman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ลักษณะ3"/>
    <w:basedOn w:val="Normal"/>
    <w:rsid w:val="00086B69"/>
    <w:pPr>
      <w:spacing w:after="0" w:line="240" w:lineRule="auto"/>
      <w:ind w:firstLine="720"/>
    </w:pPr>
    <w:rPr>
      <w:rFonts w:ascii="Angsana New" w:eastAsia="Cordia New" w:hAnsi="Angsana New" w:cs="Angsana New"/>
      <w:sz w:val="32"/>
      <w:szCs w:val="32"/>
    </w:rPr>
  </w:style>
  <w:style w:type="paragraph" w:styleId="Subtitle">
    <w:name w:val="Subtitle"/>
    <w:basedOn w:val="Normal"/>
    <w:link w:val="SubtitleChar"/>
    <w:qFormat/>
    <w:rsid w:val="00086B69"/>
    <w:pPr>
      <w:spacing w:after="0" w:line="240" w:lineRule="auto"/>
      <w:jc w:val="center"/>
    </w:pPr>
    <w:rPr>
      <w:rFonts w:ascii="Times New Roman" w:eastAsia="Times New Roman" w:hAnsi="Times New Roman" w:cs="Angsana New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086B69"/>
    <w:rPr>
      <w:rFonts w:ascii="Times New Roman" w:eastAsia="Times New Roman" w:hAnsi="Times New Roman" w:cs="Angsana New"/>
      <w:sz w:val="36"/>
      <w:szCs w:val="36"/>
    </w:rPr>
  </w:style>
  <w:style w:type="character" w:customStyle="1" w:styleId="Heading5Char">
    <w:name w:val="Heading 5 Char"/>
    <w:basedOn w:val="DefaultParagraphFont"/>
    <w:link w:val="Heading5"/>
    <w:rsid w:val="00086B69"/>
    <w:rPr>
      <w:rFonts w:ascii="Angsana New" w:eastAsia="Times New Roman" w:hAnsi="Times New Roman" w:cs="Angsan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B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B6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ssv</cp:lastModifiedBy>
  <cp:revision>10</cp:revision>
  <dcterms:created xsi:type="dcterms:W3CDTF">2015-10-20T08:20:00Z</dcterms:created>
  <dcterms:modified xsi:type="dcterms:W3CDTF">2017-11-08T01:35:00Z</dcterms:modified>
</cp:coreProperties>
</file>